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60720" w14:textId="210923F2" w:rsidR="00173C2C" w:rsidRPr="00173C2C" w:rsidRDefault="00173C2C">
      <w:pPr>
        <w:rPr>
          <w:b/>
          <w:bCs/>
        </w:rPr>
      </w:pPr>
      <w:r w:rsidRPr="00173C2C">
        <w:rPr>
          <w:b/>
          <w:bCs/>
        </w:rPr>
        <w:t>Settings</w:t>
      </w:r>
    </w:p>
    <w:p w14:paraId="1D3B16A9" w14:textId="638A4CED" w:rsidR="008F184D" w:rsidRDefault="00173C2C">
      <w:r>
        <w:rPr>
          <w:noProof/>
        </w:rPr>
        <w:drawing>
          <wp:inline distT="0" distB="0" distL="0" distR="0" wp14:anchorId="5C881047" wp14:editId="57ED3ACA">
            <wp:extent cx="5943600" cy="349059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943600" cy="3490595"/>
                    </a:xfrm>
                    <a:prstGeom prst="rect">
                      <a:avLst/>
                    </a:prstGeom>
                  </pic:spPr>
                </pic:pic>
              </a:graphicData>
            </a:graphic>
          </wp:inline>
        </w:drawing>
      </w:r>
    </w:p>
    <w:p w14:paraId="529C52D2" w14:textId="032EB8A2" w:rsidR="00173C2C" w:rsidRDefault="00173C2C" w:rsidP="00173C2C">
      <w:pPr>
        <w:pStyle w:val="ListParagraph"/>
        <w:numPr>
          <w:ilvl w:val="0"/>
          <w:numId w:val="1"/>
        </w:numPr>
      </w:pPr>
      <w:r>
        <w:t xml:space="preserve">I would move the selector to be </w:t>
      </w:r>
      <w:proofErr w:type="spellStart"/>
      <w:r>
        <w:t>inline</w:t>
      </w:r>
      <w:proofErr w:type="spellEnd"/>
      <w:r>
        <w:t xml:space="preserve"> with the label, not header like it’s with theme</w:t>
      </w:r>
    </w:p>
    <w:p w14:paraId="326DD16E" w14:textId="14947AC4" w:rsidR="00173C2C" w:rsidRDefault="00173C2C" w:rsidP="00173C2C">
      <w:pPr>
        <w:pStyle w:val="ListParagraph"/>
        <w:numPr>
          <w:ilvl w:val="0"/>
          <w:numId w:val="1"/>
        </w:numPr>
      </w:pPr>
      <w:r>
        <w:t>Theme label has “</w:t>
      </w:r>
      <w:proofErr w:type="spellStart"/>
      <w:r>
        <w:t>onselect</w:t>
      </w:r>
      <w:proofErr w:type="spellEnd"/>
      <w:r>
        <w:t xml:space="preserve">” property that launches </w:t>
      </w:r>
      <w:proofErr w:type="spellStart"/>
      <w:r>
        <w:t>github</w:t>
      </w:r>
      <w:proofErr w:type="spellEnd"/>
    </w:p>
    <w:p w14:paraId="1F36729E" w14:textId="6D7C6941" w:rsidR="00173C2C" w:rsidRDefault="00173C2C" w:rsidP="00173C2C">
      <w:pPr>
        <w:pStyle w:val="ListParagraph"/>
        <w:numPr>
          <w:ilvl w:val="0"/>
          <w:numId w:val="1"/>
        </w:numPr>
      </w:pPr>
      <w:r>
        <w:t>Remove the free space between header and label?</w:t>
      </w:r>
    </w:p>
    <w:p w14:paraId="58DED806" w14:textId="27795AB5" w:rsidR="009774CA" w:rsidRDefault="009774CA" w:rsidP="009774CA">
      <w:r>
        <w:t>And finally – settings dialog is not centered :P</w:t>
      </w:r>
    </w:p>
    <w:p w14:paraId="0E7CE7C3" w14:textId="660B9C5F" w:rsidR="009774CA" w:rsidRDefault="009774CA" w:rsidP="009774CA">
      <w:r>
        <w:t>What y</w:t>
      </w:r>
      <w:r>
        <w:t xml:space="preserve">ou could </w:t>
      </w:r>
      <w:r>
        <w:t xml:space="preserve">do </w:t>
      </w:r>
      <w:r>
        <w:t xml:space="preserve">as well parametrize the language as the URL param - so that you can open app with a specific language set by default ;) </w:t>
      </w:r>
      <w:proofErr w:type="spellStart"/>
      <w:r>
        <w:t>Eg.</w:t>
      </w:r>
      <w:proofErr w:type="spellEnd"/>
    </w:p>
    <w:p w14:paraId="7599A872" w14:textId="36961EA3" w:rsidR="009774CA" w:rsidRDefault="009774CA" w:rsidP="009774CA">
      <w:hyperlink r:id="rId6" w:history="1">
        <w:r w:rsidRPr="00A03611">
          <w:rPr>
            <w:rStyle w:val="Hyperlink"/>
          </w:rPr>
          <w:t>https://apps.powerapps.com/play/9b36872b-418e-4eb5-a336-66195bd4a083?tenantId=3f85db36-a3fc-4202-9c88-935090de98b9&amp;source=portal&amp;screenColor=rgba(219%2C%20219%2C%20219%2C%201)</w:t>
        </w:r>
        <w:r w:rsidRPr="009774CA">
          <w:rPr>
            <w:rStyle w:val="Hyperlink"/>
            <w:b/>
            <w:bCs/>
            <w:color w:val="FF0000"/>
            <w:highlight w:val="yellow"/>
          </w:rPr>
          <w:t>&amp;lang=Polski</w:t>
        </w:r>
      </w:hyperlink>
      <w:r>
        <w:t xml:space="preserve"> </w:t>
      </w:r>
    </w:p>
    <w:p w14:paraId="082E06FC" w14:textId="77777777" w:rsidR="009774CA" w:rsidRDefault="009774CA" w:rsidP="009774CA"/>
    <w:p w14:paraId="55F98B8E" w14:textId="77777777" w:rsidR="00173C2C" w:rsidRDefault="00173C2C" w:rsidP="00173C2C"/>
    <w:p w14:paraId="0D719D29" w14:textId="5342AA91" w:rsidR="00173C2C" w:rsidRPr="00173C2C" w:rsidRDefault="00173C2C" w:rsidP="00173C2C">
      <w:pPr>
        <w:rPr>
          <w:b/>
          <w:bCs/>
        </w:rPr>
      </w:pPr>
      <w:r w:rsidRPr="00173C2C">
        <w:rPr>
          <w:b/>
          <w:bCs/>
        </w:rPr>
        <w:t>Popup components</w:t>
      </w:r>
    </w:p>
    <w:p w14:paraId="2A590211" w14:textId="3F96656D" w:rsidR="00173C2C" w:rsidRDefault="00173C2C" w:rsidP="00173C2C">
      <w:r>
        <w:rPr>
          <w:noProof/>
        </w:rPr>
        <w:lastRenderedPageBreak/>
        <w:drawing>
          <wp:inline distT="0" distB="0" distL="0" distR="0" wp14:anchorId="02920D32" wp14:editId="73356C57">
            <wp:extent cx="5943600" cy="349059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5943600" cy="3490595"/>
                    </a:xfrm>
                    <a:prstGeom prst="rect">
                      <a:avLst/>
                    </a:prstGeom>
                  </pic:spPr>
                </pic:pic>
              </a:graphicData>
            </a:graphic>
          </wp:inline>
        </w:drawing>
      </w:r>
    </w:p>
    <w:p w14:paraId="07BDDDE5" w14:textId="0BAE4A2A" w:rsidR="00173C2C" w:rsidRDefault="00173C2C" w:rsidP="00173C2C">
      <w:r>
        <w:t>For some of the components the picture is displayed with the black line below, like if the crop canvas is 1px to high.</w:t>
      </w:r>
    </w:p>
    <w:p w14:paraId="385FEB26" w14:textId="4277670C" w:rsidR="00173C2C" w:rsidRDefault="00173C2C" w:rsidP="00173C2C"/>
    <w:p w14:paraId="79B91012" w14:textId="2F51B45F" w:rsidR="000268DA" w:rsidRDefault="000268DA" w:rsidP="00173C2C">
      <w:pPr>
        <w:rPr>
          <w:b/>
          <w:bCs/>
        </w:rPr>
      </w:pPr>
      <w:r w:rsidRPr="000268DA">
        <w:rPr>
          <w:b/>
          <w:bCs/>
        </w:rPr>
        <w:t>Controls</w:t>
      </w:r>
    </w:p>
    <w:p w14:paraId="6C817075" w14:textId="401742C6" w:rsidR="000268DA" w:rsidRDefault="000268DA" w:rsidP="00173C2C">
      <w:pPr>
        <w:rPr>
          <w:b/>
          <w:bCs/>
        </w:rPr>
      </w:pPr>
      <w:r>
        <w:rPr>
          <w:noProof/>
        </w:rPr>
        <w:drawing>
          <wp:inline distT="0" distB="0" distL="0" distR="0" wp14:anchorId="38C54515" wp14:editId="0FAB7795">
            <wp:extent cx="5943600" cy="349059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943600" cy="3490595"/>
                    </a:xfrm>
                    <a:prstGeom prst="rect">
                      <a:avLst/>
                    </a:prstGeom>
                  </pic:spPr>
                </pic:pic>
              </a:graphicData>
            </a:graphic>
          </wp:inline>
        </w:drawing>
      </w:r>
    </w:p>
    <w:p w14:paraId="57697DB0" w14:textId="6C9F3C10" w:rsidR="000268DA" w:rsidRDefault="000268DA" w:rsidP="00173C2C">
      <w:r w:rsidRPr="000268DA">
        <w:lastRenderedPageBreak/>
        <w:t>I would p</w:t>
      </w:r>
      <w:r>
        <w:t>ersonally prefer to have the “</w:t>
      </w:r>
      <w:proofErr w:type="spellStart"/>
      <w:r>
        <w:t>FocusedBorderThickness</w:t>
      </w:r>
      <w:proofErr w:type="spellEnd"/>
      <w:r>
        <w:t xml:space="preserve">” set to 0, as when I select a control and it gets surrounded by the border, it looks like it’s cut out from the app layout. But if that’s an accessibility requirement, it must stay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3FA7B0CE" w14:textId="1F369EF0" w:rsidR="000D4125" w:rsidRDefault="000D4125" w:rsidP="00173C2C"/>
    <w:p w14:paraId="0D7C1756" w14:textId="291A7058" w:rsidR="000D4125" w:rsidRDefault="000D4125" w:rsidP="00173C2C">
      <w:pPr>
        <w:rPr>
          <w:b/>
          <w:bCs/>
        </w:rPr>
      </w:pPr>
      <w:r w:rsidRPr="000D4125">
        <w:rPr>
          <w:b/>
          <w:bCs/>
        </w:rPr>
        <w:t>Members and owners</w:t>
      </w:r>
    </w:p>
    <w:p w14:paraId="7654AFB1" w14:textId="26304984" w:rsidR="000D4125" w:rsidRDefault="000D4125" w:rsidP="00173C2C">
      <w:pPr>
        <w:rPr>
          <w:b/>
          <w:bCs/>
        </w:rPr>
      </w:pPr>
      <w:r>
        <w:rPr>
          <w:noProof/>
        </w:rPr>
        <w:drawing>
          <wp:inline distT="0" distB="0" distL="0" distR="0" wp14:anchorId="1ABCA6DD" wp14:editId="1A64C041">
            <wp:extent cx="5943600" cy="3490595"/>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9"/>
                    <a:stretch>
                      <a:fillRect/>
                    </a:stretch>
                  </pic:blipFill>
                  <pic:spPr>
                    <a:xfrm>
                      <a:off x="0" y="0"/>
                      <a:ext cx="5943600" cy="3490595"/>
                    </a:xfrm>
                    <a:prstGeom prst="rect">
                      <a:avLst/>
                    </a:prstGeom>
                  </pic:spPr>
                </pic:pic>
              </a:graphicData>
            </a:graphic>
          </wp:inline>
        </w:drawing>
      </w:r>
    </w:p>
    <w:p w14:paraId="258126DE" w14:textId="57C363F9" w:rsidR="000D4125" w:rsidRDefault="000D4125" w:rsidP="000D4125">
      <w:pPr>
        <w:pStyle w:val="ListParagraph"/>
        <w:numPr>
          <w:ilvl w:val="0"/>
          <w:numId w:val="2"/>
        </w:numPr>
      </w:pPr>
      <w:r w:rsidRPr="000D4125">
        <w:t>Links</w:t>
      </w:r>
      <w:r>
        <w:t xml:space="preserve"> should have a relative Y position. Like one link in PL is in two lines, and then spacing between labels is different.</w:t>
      </w:r>
    </w:p>
    <w:p w14:paraId="7DDF3047" w14:textId="36676D1F" w:rsidR="000D4125" w:rsidRDefault="000D4125" w:rsidP="000D4125">
      <w:pPr>
        <w:pStyle w:val="ListParagraph"/>
        <w:numPr>
          <w:ilvl w:val="0"/>
          <w:numId w:val="2"/>
        </w:numPr>
      </w:pPr>
      <w:r>
        <w:t xml:space="preserve">I don’t know if you shouldn’t first let to choose owners and then members. And in </w:t>
      </w:r>
      <w:proofErr w:type="gramStart"/>
      <w:r>
        <w:t>general</w:t>
      </w:r>
      <w:proofErr w:type="gramEnd"/>
      <w:r>
        <w:t xml:space="preserve"> to first mention owners, then members, then guests. </w:t>
      </w:r>
    </w:p>
    <w:p w14:paraId="38D205AB" w14:textId="11954EA7" w:rsidR="002857A9" w:rsidRDefault="002857A9" w:rsidP="002857A9">
      <w:r>
        <w:rPr>
          <w:noProof/>
        </w:rPr>
        <w:lastRenderedPageBreak/>
        <w:drawing>
          <wp:inline distT="0" distB="0" distL="0" distR="0" wp14:anchorId="37686FD5" wp14:editId="4E93A7B3">
            <wp:extent cx="5943600" cy="3236595"/>
            <wp:effectExtent l="0" t="0" r="0" b="190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0"/>
                    <a:stretch>
                      <a:fillRect/>
                    </a:stretch>
                  </pic:blipFill>
                  <pic:spPr>
                    <a:xfrm>
                      <a:off x="0" y="0"/>
                      <a:ext cx="5943600" cy="3236595"/>
                    </a:xfrm>
                    <a:prstGeom prst="rect">
                      <a:avLst/>
                    </a:prstGeom>
                  </pic:spPr>
                </pic:pic>
              </a:graphicData>
            </a:graphic>
          </wp:inline>
        </w:drawing>
      </w:r>
    </w:p>
    <w:p w14:paraId="27F7213B" w14:textId="0B76D733" w:rsidR="002857A9" w:rsidRDefault="002857A9" w:rsidP="002857A9">
      <w:pPr>
        <w:pStyle w:val="ListParagraph"/>
        <w:numPr>
          <w:ilvl w:val="0"/>
          <w:numId w:val="10"/>
        </w:numPr>
      </w:pPr>
      <w:r>
        <w:t>Not translated</w:t>
      </w:r>
    </w:p>
    <w:p w14:paraId="692A692F" w14:textId="2A90E845" w:rsidR="002857A9" w:rsidRDefault="002857A9" w:rsidP="002857A9">
      <w:pPr>
        <w:pStyle w:val="ListParagraph"/>
        <w:numPr>
          <w:ilvl w:val="0"/>
          <w:numId w:val="10"/>
        </w:numPr>
      </w:pPr>
      <w:r>
        <w:t>Not translated</w:t>
      </w:r>
    </w:p>
    <w:p w14:paraId="1552395B" w14:textId="5FEF653D" w:rsidR="000D4125" w:rsidRDefault="000D4125" w:rsidP="000D4125">
      <w:r>
        <w:rPr>
          <w:noProof/>
        </w:rPr>
        <w:lastRenderedPageBreak/>
        <w:drawing>
          <wp:inline distT="0" distB="0" distL="0" distR="0" wp14:anchorId="08B24A04" wp14:editId="7825DF2B">
            <wp:extent cx="5943600" cy="4436745"/>
            <wp:effectExtent l="0" t="0" r="0" b="190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5943600" cy="4436745"/>
                    </a:xfrm>
                    <a:prstGeom prst="rect">
                      <a:avLst/>
                    </a:prstGeom>
                  </pic:spPr>
                </pic:pic>
              </a:graphicData>
            </a:graphic>
          </wp:inline>
        </w:drawing>
      </w:r>
    </w:p>
    <w:p w14:paraId="7E0BAF4C" w14:textId="0444FCBB" w:rsidR="000D4125" w:rsidRDefault="000D4125" w:rsidP="000D4125">
      <w:r>
        <w:t>When a user first selects that they want to add guests and then selects to “I don’t want to add members nor owners” guests’ form is still enabled. Either hide it or make disabled like the rest of controls.</w:t>
      </w:r>
    </w:p>
    <w:p w14:paraId="65A052E5" w14:textId="52990789" w:rsidR="000D4125" w:rsidRDefault="000D4125" w:rsidP="000D4125"/>
    <w:p w14:paraId="53C305A2" w14:textId="10F03373" w:rsidR="000D4125" w:rsidRDefault="00F91705" w:rsidP="000D4125">
      <w:pPr>
        <w:rPr>
          <w:b/>
          <w:bCs/>
        </w:rPr>
      </w:pPr>
      <w:r w:rsidRPr="00F91705">
        <w:rPr>
          <w:b/>
          <w:bCs/>
        </w:rPr>
        <w:t>Channels</w:t>
      </w:r>
    </w:p>
    <w:p w14:paraId="69F285FC" w14:textId="754CFDA7" w:rsidR="00F91705" w:rsidRDefault="00F91705" w:rsidP="000D4125">
      <w:pPr>
        <w:rPr>
          <w:b/>
          <w:bCs/>
        </w:rPr>
      </w:pPr>
      <w:r>
        <w:rPr>
          <w:noProof/>
        </w:rPr>
        <w:lastRenderedPageBreak/>
        <w:drawing>
          <wp:inline distT="0" distB="0" distL="0" distR="0" wp14:anchorId="6119EAE7" wp14:editId="0E875751">
            <wp:extent cx="5943124" cy="34905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124" cy="3490595"/>
                    </a:xfrm>
                    <a:prstGeom prst="rect">
                      <a:avLst/>
                    </a:prstGeom>
                  </pic:spPr>
                </pic:pic>
              </a:graphicData>
            </a:graphic>
          </wp:inline>
        </w:drawing>
      </w:r>
    </w:p>
    <w:p w14:paraId="25ABE263" w14:textId="6E94555B" w:rsidR="00F91705" w:rsidRDefault="00F91705" w:rsidP="00F91705">
      <w:pPr>
        <w:pStyle w:val="ListParagraph"/>
        <w:numPr>
          <w:ilvl w:val="0"/>
          <w:numId w:val="3"/>
        </w:numPr>
      </w:pPr>
      <w:r w:rsidRPr="00F91705">
        <w:t>Label has fixed width</w:t>
      </w:r>
    </w:p>
    <w:p w14:paraId="4B9B7F3E" w14:textId="792D83A8" w:rsidR="00F91705" w:rsidRDefault="00F91705" w:rsidP="00F91705">
      <w:pPr>
        <w:pStyle w:val="ListParagraph"/>
        <w:numPr>
          <w:ilvl w:val="0"/>
          <w:numId w:val="3"/>
        </w:numPr>
      </w:pPr>
      <w:r>
        <w:t>When checkbox to not create channels is selected, hint disappears.</w:t>
      </w:r>
    </w:p>
    <w:p w14:paraId="6220BDF0" w14:textId="238E1EB2" w:rsidR="00F91705" w:rsidRDefault="00F91705" w:rsidP="00F91705">
      <w:pPr>
        <w:pStyle w:val="ListParagraph"/>
        <w:numPr>
          <w:ilvl w:val="0"/>
          <w:numId w:val="3"/>
        </w:numPr>
      </w:pPr>
      <w:r>
        <w:t>Maybe add some blur background, so that even when it hovers the logo, it makes the content still readable?</w:t>
      </w:r>
    </w:p>
    <w:p w14:paraId="1E3C611E" w14:textId="37E32C27" w:rsidR="00F91705" w:rsidRDefault="00F91705" w:rsidP="00F91705">
      <w:pPr>
        <w:rPr>
          <w:b/>
          <w:bCs/>
        </w:rPr>
      </w:pPr>
      <w:r w:rsidRPr="00F91705">
        <w:rPr>
          <w:b/>
          <w:bCs/>
        </w:rPr>
        <w:t>Libraries</w:t>
      </w:r>
    </w:p>
    <w:p w14:paraId="2121AD69" w14:textId="2EBA2191" w:rsidR="00F91705" w:rsidRDefault="00F91705" w:rsidP="00F91705">
      <w:pPr>
        <w:rPr>
          <w:b/>
          <w:bCs/>
        </w:rPr>
      </w:pPr>
      <w:r>
        <w:rPr>
          <w:noProof/>
        </w:rPr>
        <w:drawing>
          <wp:inline distT="0" distB="0" distL="0" distR="0" wp14:anchorId="30377812" wp14:editId="690638B3">
            <wp:extent cx="5943600" cy="3490595"/>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3"/>
                    <a:stretch>
                      <a:fillRect/>
                    </a:stretch>
                  </pic:blipFill>
                  <pic:spPr>
                    <a:xfrm>
                      <a:off x="0" y="0"/>
                      <a:ext cx="5943600" cy="3490595"/>
                    </a:xfrm>
                    <a:prstGeom prst="rect">
                      <a:avLst/>
                    </a:prstGeom>
                  </pic:spPr>
                </pic:pic>
              </a:graphicData>
            </a:graphic>
          </wp:inline>
        </w:drawing>
      </w:r>
    </w:p>
    <w:p w14:paraId="35A678CA" w14:textId="1A6B6F48" w:rsidR="00F91705" w:rsidRDefault="00F91705" w:rsidP="00F91705">
      <w:pPr>
        <w:pStyle w:val="ListParagraph"/>
        <w:numPr>
          <w:ilvl w:val="0"/>
          <w:numId w:val="4"/>
        </w:numPr>
      </w:pPr>
      <w:r w:rsidRPr="00F91705">
        <w:lastRenderedPageBreak/>
        <w:t>Label is not inheriting theme</w:t>
      </w:r>
    </w:p>
    <w:p w14:paraId="2698DCEC" w14:textId="722FC057" w:rsidR="00F91705" w:rsidRDefault="00F91705" w:rsidP="00F91705">
      <w:pPr>
        <w:pStyle w:val="ListParagraph"/>
        <w:numPr>
          <w:ilvl w:val="0"/>
          <w:numId w:val="4"/>
        </w:numPr>
      </w:pPr>
      <w:r>
        <w:t xml:space="preserve">I understand that ticking is meant to first check if there’s anything already created with that name, however it took me a while to figure out I need to click it. Why not add buttons like at the screen with Channels or Members? Just a button to explicitly tell user they must click </w:t>
      </w:r>
      <w:proofErr w:type="gramStart"/>
      <w:r>
        <w:t>it?</w:t>
      </w:r>
      <w:proofErr w:type="gramEnd"/>
      <w:r w:rsidR="00001A7F">
        <w:t xml:space="preserve"> At </w:t>
      </w:r>
      <w:proofErr w:type="gramStart"/>
      <w:r w:rsidR="00001A7F">
        <w:t>first</w:t>
      </w:r>
      <w:proofErr w:type="gramEnd"/>
      <w:r w:rsidR="00001A7F">
        <w:t xml:space="preserve"> I thought that library will be either created when I blur the field or… And that checkmark is a validation – ok or not ok.</w:t>
      </w:r>
    </w:p>
    <w:p w14:paraId="2CF2AF6F" w14:textId="5EEA2E08" w:rsidR="00001A7F" w:rsidRDefault="00001A7F" w:rsidP="00001A7F">
      <w:pPr>
        <w:pStyle w:val="ListParagraph"/>
      </w:pPr>
      <w:r>
        <w:t>The same when a “choice” column is selected – adding option choices should be done through a button too.</w:t>
      </w:r>
    </w:p>
    <w:p w14:paraId="041AB841" w14:textId="59412D67" w:rsidR="00001A7F" w:rsidRDefault="00001A7F" w:rsidP="00F91705">
      <w:pPr>
        <w:pStyle w:val="ListParagraph"/>
        <w:numPr>
          <w:ilvl w:val="0"/>
          <w:numId w:val="4"/>
        </w:numPr>
      </w:pPr>
      <w:r>
        <w:t>Buttons are switched – “Next” when library is created and “Save” when checkbox is selected.</w:t>
      </w:r>
    </w:p>
    <w:p w14:paraId="3477A1BC" w14:textId="58F4E2D0" w:rsidR="00001A7F" w:rsidRDefault="00001A7F" w:rsidP="00F91705">
      <w:pPr>
        <w:pStyle w:val="ListParagraph"/>
        <w:numPr>
          <w:ilvl w:val="0"/>
          <w:numId w:val="4"/>
        </w:numPr>
      </w:pPr>
      <w:r>
        <w:t>No logo? By purpose?</w:t>
      </w:r>
    </w:p>
    <w:p w14:paraId="45AE33B5" w14:textId="6A8A32B0" w:rsidR="00001A7F" w:rsidRDefault="00001A7F" w:rsidP="00001A7F">
      <w:r>
        <w:rPr>
          <w:noProof/>
        </w:rPr>
        <w:drawing>
          <wp:inline distT="0" distB="0" distL="0" distR="0" wp14:anchorId="3E96346C" wp14:editId="6B31A4BF">
            <wp:extent cx="5943600" cy="349059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4"/>
                    <a:stretch>
                      <a:fillRect/>
                    </a:stretch>
                  </pic:blipFill>
                  <pic:spPr>
                    <a:xfrm>
                      <a:off x="0" y="0"/>
                      <a:ext cx="5943600" cy="3490595"/>
                    </a:xfrm>
                    <a:prstGeom prst="rect">
                      <a:avLst/>
                    </a:prstGeom>
                  </pic:spPr>
                </pic:pic>
              </a:graphicData>
            </a:graphic>
          </wp:inline>
        </w:drawing>
      </w:r>
    </w:p>
    <w:p w14:paraId="52C77B27" w14:textId="273BFAF0" w:rsidR="00001A7F" w:rsidRDefault="00001A7F" w:rsidP="00001A7F">
      <w:pPr>
        <w:pStyle w:val="ListParagraph"/>
        <w:numPr>
          <w:ilvl w:val="0"/>
          <w:numId w:val="5"/>
        </w:numPr>
      </w:pPr>
      <w:r>
        <w:t>No translations</w:t>
      </w:r>
    </w:p>
    <w:p w14:paraId="4316965D" w14:textId="64887DB5" w:rsidR="00001A7F" w:rsidRDefault="00001A7F" w:rsidP="00001A7F">
      <w:pPr>
        <w:pStyle w:val="ListParagraph"/>
        <w:numPr>
          <w:ilvl w:val="0"/>
          <w:numId w:val="5"/>
        </w:numPr>
      </w:pPr>
      <w:r>
        <w:t>No translations</w:t>
      </w:r>
    </w:p>
    <w:p w14:paraId="634B8655" w14:textId="6382B7DF" w:rsidR="00001A7F" w:rsidRDefault="00001A7F" w:rsidP="00001A7F">
      <w:pPr>
        <w:pStyle w:val="ListParagraph"/>
        <w:numPr>
          <w:ilvl w:val="0"/>
          <w:numId w:val="5"/>
        </w:numPr>
      </w:pPr>
      <w:r>
        <w:t>Fixed width</w:t>
      </w:r>
    </w:p>
    <w:p w14:paraId="28D4DC1A" w14:textId="67D31E5B" w:rsidR="00BC1821" w:rsidRDefault="00BC1821" w:rsidP="00BC1821">
      <w:r>
        <w:rPr>
          <w:noProof/>
        </w:rPr>
        <w:lastRenderedPageBreak/>
        <w:drawing>
          <wp:inline distT="0" distB="0" distL="0" distR="0" wp14:anchorId="4C05133A" wp14:editId="7AFA1A62">
            <wp:extent cx="5943600" cy="3490595"/>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5"/>
                    <a:stretch>
                      <a:fillRect/>
                    </a:stretch>
                  </pic:blipFill>
                  <pic:spPr>
                    <a:xfrm>
                      <a:off x="0" y="0"/>
                      <a:ext cx="5943600" cy="3490595"/>
                    </a:xfrm>
                    <a:prstGeom prst="rect">
                      <a:avLst/>
                    </a:prstGeom>
                  </pic:spPr>
                </pic:pic>
              </a:graphicData>
            </a:graphic>
          </wp:inline>
        </w:drawing>
      </w:r>
    </w:p>
    <w:p w14:paraId="29407389" w14:textId="4F803435" w:rsidR="00BC1821" w:rsidRDefault="00BC1821" w:rsidP="00BC1821">
      <w:pPr>
        <w:pStyle w:val="ListParagraph"/>
        <w:numPr>
          <w:ilvl w:val="0"/>
          <w:numId w:val="6"/>
        </w:numPr>
      </w:pPr>
      <w:r>
        <w:t>Component shown after clicking “Save” on libraries page does not cover whole canvas plus it’s not centered.</w:t>
      </w:r>
    </w:p>
    <w:p w14:paraId="045FB83D" w14:textId="0DB8FF3B" w:rsidR="00BC1821" w:rsidRDefault="00BC1821" w:rsidP="00BC1821">
      <w:pPr>
        <w:pStyle w:val="ListParagraph"/>
        <w:numPr>
          <w:ilvl w:val="0"/>
          <w:numId w:val="6"/>
        </w:numPr>
      </w:pPr>
      <w:r>
        <w:t>There’s a space missing after single quote surrounding name of the library.</w:t>
      </w:r>
    </w:p>
    <w:p w14:paraId="0D242512" w14:textId="46203597" w:rsidR="00BC1821" w:rsidRDefault="00BC1821" w:rsidP="00BC1821">
      <w:pPr>
        <w:rPr>
          <w:b/>
          <w:bCs/>
        </w:rPr>
      </w:pPr>
      <w:r w:rsidRPr="00BC1821">
        <w:rPr>
          <w:b/>
          <w:bCs/>
        </w:rPr>
        <w:t>Lists</w:t>
      </w:r>
    </w:p>
    <w:p w14:paraId="5CB4B15A" w14:textId="67E306B9" w:rsidR="00BC1821" w:rsidRDefault="00BC1821" w:rsidP="00BC1821">
      <w:pPr>
        <w:rPr>
          <w:b/>
          <w:bCs/>
        </w:rPr>
      </w:pPr>
      <w:r>
        <w:rPr>
          <w:noProof/>
        </w:rPr>
        <w:drawing>
          <wp:inline distT="0" distB="0" distL="0" distR="0" wp14:anchorId="66E11F44" wp14:editId="7785ED06">
            <wp:extent cx="5943600" cy="3492500"/>
            <wp:effectExtent l="0" t="0" r="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0B85D7AE" w14:textId="58FAC224" w:rsidR="00BC1821" w:rsidRDefault="00BC1821" w:rsidP="00BC1821">
      <w:pPr>
        <w:pStyle w:val="ListParagraph"/>
        <w:numPr>
          <w:ilvl w:val="0"/>
          <w:numId w:val="7"/>
        </w:numPr>
      </w:pPr>
      <w:r>
        <w:lastRenderedPageBreak/>
        <w:t>Not translated</w:t>
      </w:r>
    </w:p>
    <w:p w14:paraId="26F6D46B" w14:textId="42BBF752" w:rsidR="00BC1821" w:rsidRDefault="00BC1821" w:rsidP="00BC1821">
      <w:pPr>
        <w:pStyle w:val="ListParagraph"/>
        <w:numPr>
          <w:ilvl w:val="0"/>
          <w:numId w:val="7"/>
        </w:numPr>
      </w:pPr>
      <w:r>
        <w:t xml:space="preserve">The same issue </w:t>
      </w:r>
      <w:proofErr w:type="gramStart"/>
      <w:r>
        <w:t>like</w:t>
      </w:r>
      <w:proofErr w:type="gramEnd"/>
      <w:r>
        <w:t xml:space="preserve"> for libraries. When “I don’t want to create list” option is selected, button displays “Save”, otherwise “Next”. Should be the other way round.</w:t>
      </w:r>
    </w:p>
    <w:p w14:paraId="400BE6A5" w14:textId="0B47B541" w:rsidR="00BC1821" w:rsidRDefault="00BC1821" w:rsidP="00BC1821">
      <w:pPr>
        <w:pStyle w:val="ListParagraph"/>
        <w:numPr>
          <w:ilvl w:val="0"/>
          <w:numId w:val="7"/>
        </w:numPr>
      </w:pPr>
      <w:r>
        <w:t>Fixed width</w:t>
      </w:r>
    </w:p>
    <w:p w14:paraId="4F5B46CC" w14:textId="62FE0D3C" w:rsidR="00BC1821" w:rsidRDefault="00BC1821" w:rsidP="00BC1821">
      <w:pPr>
        <w:pStyle w:val="ListParagraph"/>
        <w:numPr>
          <w:ilvl w:val="0"/>
          <w:numId w:val="7"/>
        </w:numPr>
      </w:pPr>
      <w:r>
        <w:t>No logo?</w:t>
      </w:r>
    </w:p>
    <w:p w14:paraId="474EA5D7" w14:textId="3F60905A" w:rsidR="00BC1821" w:rsidRDefault="00BC1821" w:rsidP="00BC1821">
      <w:pPr>
        <w:pStyle w:val="ListParagraph"/>
        <w:numPr>
          <w:ilvl w:val="0"/>
          <w:numId w:val="7"/>
        </w:numPr>
      </w:pPr>
      <w:r>
        <w:t>Please replace tick marks with buttons. It really looks like a field’s validation, not a button to click.</w:t>
      </w:r>
    </w:p>
    <w:p w14:paraId="03E73C63" w14:textId="2BEFDF72" w:rsidR="00BC1821" w:rsidRDefault="00BC1821" w:rsidP="00BC1821">
      <w:r>
        <w:rPr>
          <w:noProof/>
        </w:rPr>
        <w:drawing>
          <wp:inline distT="0" distB="0" distL="0" distR="0" wp14:anchorId="6A57BE89" wp14:editId="38DA5B5D">
            <wp:extent cx="5943600" cy="275082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943600" cy="2750820"/>
                    </a:xfrm>
                    <a:prstGeom prst="rect">
                      <a:avLst/>
                    </a:prstGeom>
                  </pic:spPr>
                </pic:pic>
              </a:graphicData>
            </a:graphic>
          </wp:inline>
        </w:drawing>
      </w:r>
    </w:p>
    <w:p w14:paraId="2C5BD808" w14:textId="3745D36F" w:rsidR="00BC1821" w:rsidRDefault="00BC1821" w:rsidP="00BC1821">
      <w:r>
        <w:t>Field remains active when checkbox is selected.</w:t>
      </w:r>
    </w:p>
    <w:p w14:paraId="0CCD238B" w14:textId="0993C8DA" w:rsidR="00BC1821" w:rsidRDefault="00E65E68" w:rsidP="00BC1821">
      <w:r>
        <w:rPr>
          <w:noProof/>
        </w:rPr>
        <w:drawing>
          <wp:inline distT="0" distB="0" distL="0" distR="0" wp14:anchorId="7480353A" wp14:editId="1BC3B2B1">
            <wp:extent cx="5943124" cy="34905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124" cy="3490595"/>
                    </a:xfrm>
                    <a:prstGeom prst="rect">
                      <a:avLst/>
                    </a:prstGeom>
                  </pic:spPr>
                </pic:pic>
              </a:graphicData>
            </a:graphic>
          </wp:inline>
        </w:drawing>
      </w:r>
    </w:p>
    <w:p w14:paraId="3B4045BB" w14:textId="3DAAEAF8" w:rsidR="00F91705" w:rsidRDefault="00E65E68" w:rsidP="00F91705">
      <w:r>
        <w:lastRenderedPageBreak/>
        <w:t>Save modal does not cover canvas with semitransparent background plus its somehow wrongly formatted.</w:t>
      </w:r>
    </w:p>
    <w:p w14:paraId="61050E8C" w14:textId="1A0C04A0" w:rsidR="00E65E68" w:rsidRDefault="00E65E68" w:rsidP="00F91705"/>
    <w:p w14:paraId="5A1A39F3" w14:textId="6E630649" w:rsidR="00E65E68" w:rsidRDefault="00E65E68" w:rsidP="00F91705">
      <w:pPr>
        <w:rPr>
          <w:b/>
          <w:bCs/>
        </w:rPr>
      </w:pPr>
      <w:r w:rsidRPr="00E65E68">
        <w:rPr>
          <w:b/>
          <w:bCs/>
        </w:rPr>
        <w:t>Checkout</w:t>
      </w:r>
    </w:p>
    <w:p w14:paraId="67F50026" w14:textId="75C5448D" w:rsidR="00E65E68" w:rsidRDefault="00E65E68" w:rsidP="00F91705">
      <w:pPr>
        <w:rPr>
          <w:b/>
          <w:bCs/>
        </w:rPr>
      </w:pPr>
      <w:r>
        <w:rPr>
          <w:noProof/>
        </w:rPr>
        <w:drawing>
          <wp:inline distT="0" distB="0" distL="0" distR="0" wp14:anchorId="7AD110B5" wp14:editId="592B861F">
            <wp:extent cx="5943600" cy="349059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943600" cy="3490595"/>
                    </a:xfrm>
                    <a:prstGeom prst="rect">
                      <a:avLst/>
                    </a:prstGeom>
                  </pic:spPr>
                </pic:pic>
              </a:graphicData>
            </a:graphic>
          </wp:inline>
        </w:drawing>
      </w:r>
    </w:p>
    <w:p w14:paraId="2BE3C7A4" w14:textId="2B069DA6" w:rsidR="00E65E68" w:rsidRDefault="00E65E68" w:rsidP="00E65E68">
      <w:pPr>
        <w:pStyle w:val="ListParagraph"/>
        <w:numPr>
          <w:ilvl w:val="0"/>
          <w:numId w:val="8"/>
        </w:numPr>
      </w:pPr>
      <w:r>
        <w:t>Fixed width of the button</w:t>
      </w:r>
    </w:p>
    <w:p w14:paraId="37DAC17F" w14:textId="0F22AEB4" w:rsidR="00E65E68" w:rsidRDefault="00E65E68" w:rsidP="00E65E68">
      <w:pPr>
        <w:pStyle w:val="ListParagraph"/>
        <w:numPr>
          <w:ilvl w:val="0"/>
          <w:numId w:val="8"/>
        </w:numPr>
      </w:pPr>
      <w:r>
        <w:t>Modal is not overing the whole canvas and is not centered.</w:t>
      </w:r>
    </w:p>
    <w:p w14:paraId="4094E903" w14:textId="55173D12" w:rsidR="00E65E68" w:rsidRDefault="00E65E68" w:rsidP="00E65E68">
      <w:r>
        <w:rPr>
          <w:noProof/>
        </w:rPr>
        <w:lastRenderedPageBreak/>
        <w:drawing>
          <wp:inline distT="0" distB="0" distL="0" distR="0" wp14:anchorId="798BC670" wp14:editId="0F29E3DD">
            <wp:extent cx="5943600" cy="349059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a:stretch>
                      <a:fillRect/>
                    </a:stretch>
                  </pic:blipFill>
                  <pic:spPr>
                    <a:xfrm>
                      <a:off x="0" y="0"/>
                      <a:ext cx="5943600" cy="3490595"/>
                    </a:xfrm>
                    <a:prstGeom prst="rect">
                      <a:avLst/>
                    </a:prstGeom>
                  </pic:spPr>
                </pic:pic>
              </a:graphicData>
            </a:graphic>
          </wp:inline>
        </w:drawing>
      </w:r>
    </w:p>
    <w:p w14:paraId="778EC6AF" w14:textId="3AA83F62" w:rsidR="00E65E68" w:rsidRDefault="00E65E68" w:rsidP="00E65E68">
      <w:pPr>
        <w:pStyle w:val="ListParagraph"/>
        <w:numPr>
          <w:ilvl w:val="0"/>
          <w:numId w:val="9"/>
        </w:numPr>
      </w:pPr>
      <w:r>
        <w:t xml:space="preserve">Not inline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639457AF" w14:textId="49B8003E" w:rsidR="00E65E68" w:rsidRPr="00E65E68" w:rsidRDefault="00E65E68" w:rsidP="00E65E68">
      <w:pPr>
        <w:pStyle w:val="ListParagraph"/>
        <w:numPr>
          <w:ilvl w:val="0"/>
          <w:numId w:val="9"/>
        </w:numPr>
      </w:pPr>
      <w:r>
        <w:t>Also, it looks a bit crowded, there should be more space between the label and buttons.</w:t>
      </w:r>
    </w:p>
    <w:p w14:paraId="2F349349" w14:textId="77777777" w:rsidR="000D4125" w:rsidRPr="000D4125" w:rsidRDefault="000D4125" w:rsidP="000D4125"/>
    <w:sectPr w:rsidR="000D4125" w:rsidRPr="000D412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04843"/>
    <w:multiLevelType w:val="hybridMultilevel"/>
    <w:tmpl w:val="1F44D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0721D8"/>
    <w:multiLevelType w:val="hybridMultilevel"/>
    <w:tmpl w:val="01A45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E5483"/>
    <w:multiLevelType w:val="hybridMultilevel"/>
    <w:tmpl w:val="6FF44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9F4C86"/>
    <w:multiLevelType w:val="hybridMultilevel"/>
    <w:tmpl w:val="13A4B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D56824"/>
    <w:multiLevelType w:val="hybridMultilevel"/>
    <w:tmpl w:val="4E22F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55DCD"/>
    <w:multiLevelType w:val="hybridMultilevel"/>
    <w:tmpl w:val="8AFC5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A45D6F"/>
    <w:multiLevelType w:val="hybridMultilevel"/>
    <w:tmpl w:val="B8AC5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7459FE"/>
    <w:multiLevelType w:val="hybridMultilevel"/>
    <w:tmpl w:val="196A5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DD3B33"/>
    <w:multiLevelType w:val="hybridMultilevel"/>
    <w:tmpl w:val="F3FCD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FB5442"/>
    <w:multiLevelType w:val="hybridMultilevel"/>
    <w:tmpl w:val="1E4EF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9"/>
  </w:num>
  <w:num w:numId="5">
    <w:abstractNumId w:val="1"/>
  </w:num>
  <w:num w:numId="6">
    <w:abstractNumId w:val="0"/>
  </w:num>
  <w:num w:numId="7">
    <w:abstractNumId w:val="3"/>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C2C"/>
    <w:rsid w:val="00001A7F"/>
    <w:rsid w:val="000268DA"/>
    <w:rsid w:val="000D4125"/>
    <w:rsid w:val="00173C2C"/>
    <w:rsid w:val="002857A9"/>
    <w:rsid w:val="008F184D"/>
    <w:rsid w:val="009774CA"/>
    <w:rsid w:val="00BC1821"/>
    <w:rsid w:val="00E65E68"/>
    <w:rsid w:val="00F91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CB0A5"/>
  <w15:chartTrackingRefBased/>
  <w15:docId w15:val="{14EFB899-167A-4E2D-9332-3444E7713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C2C"/>
    <w:pPr>
      <w:ind w:left="720"/>
      <w:contextualSpacing/>
    </w:pPr>
  </w:style>
  <w:style w:type="character" w:styleId="Hyperlink">
    <w:name w:val="Hyperlink"/>
    <w:basedOn w:val="DefaultParagraphFont"/>
    <w:uiPriority w:val="99"/>
    <w:unhideWhenUsed/>
    <w:rsid w:val="009774CA"/>
    <w:rPr>
      <w:color w:val="0563C1" w:themeColor="hyperlink"/>
      <w:u w:val="single"/>
    </w:rPr>
  </w:style>
  <w:style w:type="character" w:styleId="UnresolvedMention">
    <w:name w:val="Unresolved Mention"/>
    <w:basedOn w:val="DefaultParagraphFont"/>
    <w:uiPriority w:val="99"/>
    <w:semiHidden/>
    <w:unhideWhenUsed/>
    <w:rsid w:val="009774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apps.powerapps.com/play/9b36872b-418e-4eb5-a336-66195bd4a083?tenantId=3f85db36-a3fc-4202-9c88-935090de98b9&amp;source=portal&amp;screenColor=rgba(219%2C%20219%2C%20219%2C%201)&amp;lang=Polski"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522</Words>
  <Characters>2977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Poszytek</dc:creator>
  <cp:keywords/>
  <dc:description/>
  <cp:lastModifiedBy>Tomasz Poszytek</cp:lastModifiedBy>
  <cp:revision>2</cp:revision>
  <dcterms:created xsi:type="dcterms:W3CDTF">2022-03-31T12:21:00Z</dcterms:created>
  <dcterms:modified xsi:type="dcterms:W3CDTF">2022-03-31T12:21:00Z</dcterms:modified>
</cp:coreProperties>
</file>